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  <w:t>Bundesamt für Migration und Flüchtlinge</w:t>
      </w:r>
    </w:p>
    <w:p>
      <w:pPr>
        <w:pStyle w:val="Normal"/>
        <w:spacing w:lineRule="auto" w:line="240" w:before="0" w:after="0"/>
        <w:rPr/>
      </w:pPr>
      <w:r>
        <w:rPr/>
        <w:t>Referat DU1</w:t>
      </w:r>
    </w:p>
    <w:p>
      <w:pPr>
        <w:pStyle w:val="Normal"/>
        <w:spacing w:lineRule="auto" w:line="240" w:before="0" w:after="0"/>
        <w:rPr/>
      </w:pPr>
      <w:r>
        <w:rPr/>
        <w:t>Operative Steuerung, Dublinverfahren</w:t>
      </w:r>
    </w:p>
    <w:p>
      <w:pPr>
        <w:pStyle w:val="Normal"/>
        <w:spacing w:lineRule="auto" w:line="240" w:before="0" w:after="0"/>
        <w:rPr/>
      </w:pPr>
      <w:r>
        <w:rPr/>
        <w:t>Frankenstraße 210</w:t>
      </w:r>
    </w:p>
    <w:p>
      <w:pPr>
        <w:pStyle w:val="Normal"/>
        <w:spacing w:lineRule="auto" w:line="240" w:before="0" w:after="0"/>
        <w:rPr/>
      </w:pPr>
      <w:r>
        <w:rPr/>
        <w:t>90461 Nürnberg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 E-Mail</w:t>
      </w:r>
    </w:p>
    <w:p>
      <w:pPr>
        <w:pStyle w:val="Normal"/>
        <w:rPr/>
      </w:pPr>
      <w:r>
        <w:rPr/>
      </w:r>
    </w:p>
    <w:p>
      <w:pPr>
        <w:pStyle w:val="Normal"/>
        <w:ind w:left="7788" w:hanging="0"/>
        <w:rPr>
          <w:lang w:val="en-US"/>
        </w:rPr>
      </w:pPr>
      <w:r>
        <w:rPr>
          <w:highlight w:val="yellow"/>
          <w:lang w:val="en-US"/>
        </w:rPr>
        <w:t>Datum</w:t>
      </w:r>
    </w:p>
    <w:p>
      <w:pPr>
        <w:pStyle w:val="Normal"/>
        <w:rPr>
          <w:lang w:val="en-US"/>
        </w:rPr>
      </w:pPr>
      <w:r>
        <w:rPr>
          <w:lang w:val="en-US"/>
        </w:rPr>
        <w:t>Betreff: Kirchenasyl, Gesch.-Z.: xxxxxxxxxxxx xxxxxxxxxx, xxxxxxxx, geb. xx.xx.xxxx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Normal"/>
        <w:rPr/>
      </w:pPr>
      <w:r>
        <w:rPr/>
        <w:t>Sehr geehrte Damen und Herren,</w:t>
      </w:r>
    </w:p>
    <w:p>
      <w:pPr>
        <w:pStyle w:val="Normal"/>
        <w:rPr/>
      </w:pPr>
      <w:r>
        <w:rPr/>
        <w:t xml:space="preserve">hiermit teilen wir Ihnen mit, dass sich </w:t>
      </w:r>
      <w:r>
        <w:rPr>
          <w:highlight w:val="yellow"/>
        </w:rPr>
        <w:t>(alle Personen auflisten)</w:t>
      </w:r>
    </w:p>
    <w:p>
      <w:pPr>
        <w:pStyle w:val="ListParagraph"/>
        <w:numPr>
          <w:ilvl w:val="0"/>
          <w:numId w:val="1"/>
        </w:numPr>
        <w:rPr/>
      </w:pPr>
      <w:r>
        <w:rPr/>
        <w:t>xxxxxxxxxx, xxxxxxxx, geb. xx.xx.xxxx, Gesch.-Z.: xxxxxxxxxxxx</w:t>
      </w:r>
    </w:p>
    <w:p>
      <w:pPr>
        <w:pStyle w:val="ListParagraph"/>
        <w:numPr>
          <w:ilvl w:val="0"/>
          <w:numId w:val="1"/>
        </w:numPr>
        <w:rPr/>
      </w:pPr>
      <w:r>
        <w:rPr/>
        <w:t>xxxxxxxxxx, xxxxxxxx, geb. xx.xx.xxxx, Gesch.-Z.: xxxxxxxxxxxx</w:t>
      </w:r>
    </w:p>
    <w:p>
      <w:pPr>
        <w:pStyle w:val="Normal"/>
        <w:rPr/>
      </w:pPr>
      <w:r>
        <w:rPr/>
        <w:t xml:space="preserve">seit dem heutigen Tag (xx.xx.xxxx) im Kirchenasyl in der katholischen/evangelischen Kirchengemeinde/Ordensgemeinschaft </w:t>
      </w:r>
      <w:r>
        <w:rPr>
          <w:highlight w:val="yellow"/>
        </w:rPr>
        <w:t>(nicht Zutreffendes streichen)</w:t>
      </w:r>
      <w:r>
        <w:rPr/>
        <w:t xml:space="preserve"> xxx, in xxx </w:t>
      </w:r>
      <w:r>
        <w:rPr>
          <w:highlight w:val="yellow"/>
        </w:rPr>
        <w:t>(Adresse der Kirchengemeinde/Ordensgemeinschaft und ggf. die abweichende Adresse der Unterbringung des Schutzsuchenden einfügen)</w:t>
      </w:r>
      <w:bookmarkStart w:id="0" w:name="_GoBack"/>
      <w:bookmarkEnd w:id="0"/>
      <w:r>
        <w:rPr/>
        <w:t xml:space="preserve"> aufhält. Die zuständige Ausländerbehörde und die zuständige Außenstelle des BAMF werden zeitgleich ebenfalls informiert.</w:t>
      </w:r>
    </w:p>
    <w:p>
      <w:pPr>
        <w:pStyle w:val="Normal"/>
        <w:rPr/>
      </w:pPr>
      <w:r>
        <w:rPr/>
        <w:t xml:space="preserve">Der für uns zuständige Ansprechpartner </w:t>
      </w:r>
      <w:r>
        <w:rPr>
          <w:highlight w:val="yellow"/>
        </w:rPr>
        <w:t>(benennen)</w:t>
      </w:r>
      <w:r>
        <w:rPr/>
        <w:t xml:space="preserve"> ist über das Kirchenasyl informiert und war in die Entscheidung einbezogen.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Mit freundlichen Grüßen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53aab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853aab"/>
    <w:rPr>
      <w:sz w:val="20"/>
      <w:szCs w:val="20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853aab"/>
    <w:rPr>
      <w:b/>
      <w:bCs/>
      <w:sz w:val="20"/>
      <w:szCs w:val="20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853aa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85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KommentarthemaZchn"/>
    <w:uiPriority w:val="99"/>
    <w:semiHidden/>
    <w:unhideWhenUsed/>
    <w:qFormat/>
    <w:rsid w:val="00853aab"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853a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7a2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LibreOffice/5.1.5.2$Windows_x86 LibreOffice_project/7a864d8825610a8c07cfc3bc01dd4fce6a9447e5</Application>
  <Pages>1</Pages>
  <Words>138</Words>
  <CharactersWithSpaces>876</CharactersWithSpaces>
  <Paragraphs>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2018-07-18T07:21:00Z</dcterms:created>
  <dc:creator>Düsch, Kerstin</dc:creator>
  <dc:description/>
  <dc:language>de-DE</dc:language>
  <cp:lastModifiedBy>Berner, Katharina (EKD Berlin)</cp:lastModifiedBy>
  <dcterms:modified xsi:type="dcterms:W3CDTF">2018-07-18T07:21:00Z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